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990"/>
        <w:gridCol w:w="1170"/>
        <w:gridCol w:w="180"/>
        <w:gridCol w:w="540"/>
        <w:gridCol w:w="90"/>
        <w:gridCol w:w="270"/>
        <w:gridCol w:w="180"/>
        <w:gridCol w:w="270"/>
        <w:gridCol w:w="810"/>
        <w:gridCol w:w="1620"/>
        <w:gridCol w:w="540"/>
        <w:gridCol w:w="1170"/>
        <w:gridCol w:w="360"/>
        <w:gridCol w:w="423"/>
        <w:gridCol w:w="540"/>
        <w:gridCol w:w="1080"/>
        <w:gridCol w:w="1175"/>
        <w:gridCol w:w="625"/>
        <w:gridCol w:w="720"/>
        <w:gridCol w:w="725"/>
        <w:gridCol w:w="720"/>
        <w:gridCol w:w="720"/>
      </w:tblGrid>
      <w:tr w:rsidR="00E44076" w14:paraId="7C08D639" w14:textId="77777777" w:rsidTr="008D474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2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EB2BF5D" w14:textId="77777777" w:rsidR="004A2D46" w:rsidRDefault="006334FA" w:rsidP="00E44076">
            <w:pPr>
              <w:rPr>
                <w:rFonts w:hint="eastAsia"/>
              </w:rPr>
            </w:pPr>
            <w:r w:rsidRPr="002C1EEF">
              <w:rPr>
                <w:rFonts w:hint="eastAsia"/>
              </w:rPr>
              <w:t>住宅</w:t>
            </w:r>
            <w:r w:rsidR="00E44076" w:rsidRPr="002C1EEF">
              <w:rPr>
                <w:rFonts w:hint="eastAsia"/>
              </w:rPr>
              <w:t>改修が必要な理由書</w:t>
            </w:r>
          </w:p>
          <w:p w14:paraId="4A6411BA" w14:textId="77777777" w:rsidR="00E44076" w:rsidRDefault="00E44076" w:rsidP="00E44076">
            <w:pPr>
              <w:rPr>
                <w:rFonts w:hint="eastAsia"/>
              </w:rPr>
            </w:pPr>
            <w:r>
              <w:rPr>
                <w:rFonts w:hint="eastAsia"/>
              </w:rPr>
              <w:t>〈</w:t>
            </w:r>
            <w:r w:rsidR="00B951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基本情報</w:t>
            </w:r>
            <w:r w:rsidR="00B951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</w:tc>
      </w:tr>
      <w:tr w:rsidR="00CC6F87" w14:paraId="6C88CCFE" w14:textId="77777777" w:rsidTr="008D474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A0F37BF" w14:textId="77777777" w:rsidR="00CC6F87" w:rsidRDefault="00CC6F87" w:rsidP="005262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4DAA215" w14:textId="77777777" w:rsidR="00CC6F87" w:rsidRDefault="00CC6F87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14:paraId="4288D7AB" w14:textId="77777777" w:rsidR="00CC6F87" w:rsidRDefault="00CC6F87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14:paraId="16C6A55F" w14:textId="77777777" w:rsidR="00CC6F87" w:rsidRDefault="00CC6F87" w:rsidP="00CA2085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14:paraId="5DC2F6B7" w14:textId="77777777" w:rsidR="00CC6F87" w:rsidRDefault="00CC6F87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14:paraId="1B7FB614" w14:textId="77777777" w:rsidR="00CC6F87" w:rsidRDefault="0023481C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歳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0D78F0D0" w14:textId="77777777" w:rsidR="00CC6F87" w:rsidRDefault="00CC6F87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3BB2357" w14:textId="77777777" w:rsidR="00CC6F87" w:rsidRDefault="0023481C" w:rsidP="00CC6F87">
            <w:pPr>
              <w:ind w:leftChars="-70" w:left="-99" w:right="-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C6F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日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D47C141" w14:textId="77777777" w:rsidR="00CC6F87" w:rsidRDefault="00CC6F87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DD62B" w14:textId="77777777" w:rsidR="00CC6F87" w:rsidRDefault="0023481C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CC6F87">
              <w:rPr>
                <w:rFonts w:hint="eastAsia"/>
              </w:rPr>
              <w:t xml:space="preserve">男　</w:t>
            </w:r>
            <w:r w:rsidR="00CC6F87">
              <w:rPr>
                <w:rFonts w:hint="eastAsia"/>
              </w:rPr>
              <w:t xml:space="preserve"> </w:t>
            </w:r>
            <w:r w:rsidR="00CC6F87">
              <w:rPr>
                <w:rFonts w:hint="eastAsia"/>
              </w:rPr>
              <w:t>□</w:t>
            </w:r>
            <w:r w:rsidR="00CC6F87">
              <w:rPr>
                <w:rFonts w:hint="eastAsia"/>
              </w:rPr>
              <w:t xml:space="preserve"> </w:t>
            </w:r>
            <w:r w:rsidR="00CC6F87">
              <w:rPr>
                <w:rFonts w:hint="eastAsia"/>
              </w:rPr>
              <w:t>女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9E1DB2" w14:textId="77777777" w:rsidR="00CC6F87" w:rsidRDefault="00CC6F87" w:rsidP="00E44076">
            <w:pPr>
              <w:rPr>
                <w:rFonts w:hint="eastAsia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7E5E2B3" w14:textId="77777777" w:rsidR="00CC6F87" w:rsidRDefault="00CC6F87" w:rsidP="005D482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14:paraId="3936A6DF" w14:textId="77777777" w:rsidR="00CC6F87" w:rsidRDefault="00CC6F87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00AC9B8C" w14:textId="77777777" w:rsidR="00CC6F87" w:rsidRDefault="00BC60D2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3481C"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年</w:t>
            </w:r>
            <w:r w:rsidR="0023481C"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月</w:t>
            </w:r>
            <w:r w:rsidR="0023481C"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8D7F7DD" w14:textId="77777777" w:rsidR="00CC6F87" w:rsidRDefault="00CC6F87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作成日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4CC75C" w14:textId="77777777" w:rsidR="00CC6F87" w:rsidRDefault="00BC60D2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3481C"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年</w:t>
            </w:r>
            <w:r w:rsidR="0023481C"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月</w:t>
            </w:r>
            <w:r w:rsidR="0023481C">
              <w:rPr>
                <w:rFonts w:hint="eastAsia"/>
              </w:rPr>
              <w:t xml:space="preserve">　　</w:t>
            </w:r>
            <w:r w:rsidR="00CC6F87">
              <w:rPr>
                <w:rFonts w:hint="eastAsia"/>
              </w:rPr>
              <w:t>日</w:t>
            </w:r>
          </w:p>
        </w:tc>
      </w:tr>
      <w:tr w:rsidR="005D4823" w14:paraId="0A138518" w14:textId="77777777" w:rsidTr="008D474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572D0B6E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761C6F2C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14:paraId="3BE1E09F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14:paraId="6373147E" w14:textId="77777777" w:rsidR="005D4823" w:rsidRDefault="005D4823" w:rsidP="00FD4AE4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14:paraId="50E612B8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要介護認定</w:t>
            </w:r>
          </w:p>
          <w:p w14:paraId="2568FABB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1080" w:type="dxa"/>
            <w:gridSpan w:val="2"/>
            <w:vAlign w:val="center"/>
          </w:tcPr>
          <w:p w14:paraId="4767A243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要支援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  <w:vAlign w:val="center"/>
          </w:tcPr>
          <w:p w14:paraId="6DC8C55F" w14:textId="77777777" w:rsidR="005D4823" w:rsidRDefault="005D4823" w:rsidP="00FD4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48AFF8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61938AA5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43AB5B4" w14:textId="77777777" w:rsidR="005D4823" w:rsidRDefault="005D4823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所属事業所</w:t>
            </w:r>
          </w:p>
        </w:tc>
        <w:tc>
          <w:tcPr>
            <w:tcW w:w="4680" w:type="dxa"/>
            <w:gridSpan w:val="6"/>
            <w:tcBorders>
              <w:right w:val="single" w:sz="12" w:space="0" w:color="auto"/>
            </w:tcBorders>
            <w:vAlign w:val="center"/>
          </w:tcPr>
          <w:p w14:paraId="0B59AB76" w14:textId="77777777" w:rsidR="005D4823" w:rsidRDefault="005D4823" w:rsidP="00CA2085">
            <w:pPr>
              <w:rPr>
                <w:rFonts w:hint="eastAsia"/>
              </w:rPr>
            </w:pPr>
          </w:p>
        </w:tc>
      </w:tr>
      <w:tr w:rsidR="005D4823" w14:paraId="29491952" w14:textId="77777777" w:rsidTr="008D474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29E5982D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990" w:type="dxa"/>
            <w:vMerge/>
            <w:vAlign w:val="center"/>
          </w:tcPr>
          <w:p w14:paraId="680BC180" w14:textId="77777777" w:rsidR="005D4823" w:rsidRDefault="005D4823" w:rsidP="00526268"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2"/>
            <w:vMerge/>
          </w:tcPr>
          <w:p w14:paraId="260B2C76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  <w:vMerge/>
            <w:tcBorders>
              <w:bottom w:val="nil"/>
            </w:tcBorders>
          </w:tcPr>
          <w:p w14:paraId="15B55FFF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3064CB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754B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54B78">
              <w:rPr>
                <w:rFonts w:hint="eastAsia"/>
              </w:rPr>
              <w:t xml:space="preserve"> </w:t>
            </w:r>
            <w:r w:rsidR="00D60F85">
              <w:rPr>
                <w:rFonts w:hint="eastAsia"/>
              </w:rPr>
              <w:t>２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  <w:vAlign w:val="center"/>
          </w:tcPr>
          <w:p w14:paraId="5D97B190" w14:textId="77777777" w:rsidR="005D4823" w:rsidRDefault="005D4823" w:rsidP="00FD4A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経過的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F83B7C8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1B2E3EA9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826AC6A" w14:textId="77777777" w:rsidR="005D4823" w:rsidRDefault="005D4823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080" w:type="dxa"/>
            <w:vAlign w:val="center"/>
          </w:tcPr>
          <w:p w14:paraId="5EB1423C" w14:textId="77777777" w:rsidR="005D4823" w:rsidRPr="004A2179" w:rsidRDefault="004A2179" w:rsidP="005D4823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（作成者が介護支援専門員でないとき）</w:t>
            </w:r>
          </w:p>
        </w:tc>
        <w:tc>
          <w:tcPr>
            <w:tcW w:w="4680" w:type="dxa"/>
            <w:gridSpan w:val="6"/>
            <w:tcBorders>
              <w:right w:val="single" w:sz="12" w:space="0" w:color="auto"/>
            </w:tcBorders>
            <w:vAlign w:val="center"/>
          </w:tcPr>
          <w:p w14:paraId="5146EEEF" w14:textId="77777777" w:rsidR="005D4823" w:rsidRDefault="005D4823" w:rsidP="00CA2085">
            <w:pPr>
              <w:rPr>
                <w:rFonts w:hint="eastAsia"/>
              </w:rPr>
            </w:pPr>
          </w:p>
        </w:tc>
      </w:tr>
      <w:tr w:rsidR="005D4823" w14:paraId="7E880A21" w14:textId="77777777" w:rsidTr="008D474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745D381A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73E2B11" w14:textId="77777777" w:rsidR="005D4823" w:rsidRDefault="005D4823" w:rsidP="005262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06FB1F" w14:textId="77777777" w:rsidR="005D4823" w:rsidRDefault="00815B01" w:rsidP="00FD4AE4">
            <w:pPr>
              <w:rPr>
                <w:rFonts w:hint="eastAsia"/>
              </w:rPr>
            </w:pPr>
            <w:r>
              <w:rPr>
                <w:rFonts w:hint="eastAsia"/>
              </w:rPr>
              <w:t>群馬県吾妻郡東吾妻町大字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DCCD33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5EB8D772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42E19E9" w14:textId="77777777" w:rsidR="005D4823" w:rsidRDefault="005D4823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gridSpan w:val="6"/>
            <w:tcBorders>
              <w:right w:val="single" w:sz="12" w:space="0" w:color="auto"/>
            </w:tcBorders>
            <w:vAlign w:val="center"/>
          </w:tcPr>
          <w:p w14:paraId="27A4F642" w14:textId="77777777" w:rsidR="005D4823" w:rsidRDefault="005D4823" w:rsidP="00CA2085">
            <w:pPr>
              <w:rPr>
                <w:rFonts w:hint="eastAsia"/>
              </w:rPr>
            </w:pPr>
          </w:p>
        </w:tc>
      </w:tr>
      <w:tr w:rsidR="005D4823" w14:paraId="544B42E3" w14:textId="77777777" w:rsidTr="008D474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F9911E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584112EC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6840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7FDE92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8A6406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2C23FB" w14:textId="77777777" w:rsidR="005D4823" w:rsidRDefault="005D4823" w:rsidP="00E44076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14:paraId="336D19F1" w14:textId="77777777" w:rsidR="005D4823" w:rsidRDefault="005D4823" w:rsidP="005D48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6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91082" w14:textId="77777777" w:rsidR="005D4823" w:rsidRDefault="005D4823" w:rsidP="00CA2085">
            <w:pPr>
              <w:rPr>
                <w:rFonts w:hint="eastAsia"/>
              </w:rPr>
            </w:pPr>
          </w:p>
        </w:tc>
      </w:tr>
      <w:tr w:rsidR="005D4823" w14:paraId="6D5CB493" w14:textId="77777777" w:rsidTr="008D474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5278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51DB73" w14:textId="77777777" w:rsidR="005D4823" w:rsidRDefault="005D4823" w:rsidP="00E44076">
            <w:pPr>
              <w:rPr>
                <w:rFonts w:hint="eastAsia"/>
              </w:rPr>
            </w:pPr>
          </w:p>
        </w:tc>
      </w:tr>
      <w:tr w:rsidR="00D87A09" w14:paraId="7C9A33F1" w14:textId="77777777" w:rsidTr="008D474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8885787" w14:textId="77777777" w:rsidR="00D87A09" w:rsidRDefault="00D87A09" w:rsidP="00D87A0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1928DB7" w14:textId="77777777" w:rsidR="00D87A09" w:rsidRDefault="00D87A09" w:rsidP="00D87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確認日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  <w:vAlign w:val="center"/>
          </w:tcPr>
          <w:p w14:paraId="2E537DBF" w14:textId="77777777" w:rsidR="00D87A09" w:rsidRDefault="00BC60D2" w:rsidP="00D87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5201A">
              <w:rPr>
                <w:rFonts w:hint="eastAsia"/>
              </w:rPr>
              <w:t xml:space="preserve">　　</w:t>
            </w:r>
            <w:r w:rsidR="00D87A09">
              <w:rPr>
                <w:rFonts w:hint="eastAsia"/>
              </w:rPr>
              <w:t>年</w:t>
            </w:r>
            <w:r w:rsidR="0065201A">
              <w:rPr>
                <w:rFonts w:hint="eastAsia"/>
              </w:rPr>
              <w:t xml:space="preserve">　　</w:t>
            </w:r>
            <w:r w:rsidR="00D87A09">
              <w:rPr>
                <w:rFonts w:hint="eastAsia"/>
              </w:rPr>
              <w:t>月</w:t>
            </w:r>
            <w:r w:rsidR="0065201A">
              <w:rPr>
                <w:rFonts w:hint="eastAsia"/>
              </w:rPr>
              <w:t xml:space="preserve">　　</w:t>
            </w:r>
            <w:r w:rsidR="00D87A09">
              <w:rPr>
                <w:rFonts w:hint="eastAsia"/>
              </w:rPr>
              <w:t>日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40BE12D" w14:textId="77777777" w:rsidR="00D87A09" w:rsidRDefault="00D87A09" w:rsidP="00D87A0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評価欄</w:t>
            </w:r>
          </w:p>
        </w:tc>
        <w:tc>
          <w:tcPr>
            <w:tcW w:w="11678" w:type="dxa"/>
            <w:gridSpan w:val="1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CA5E8D" w14:textId="77777777" w:rsidR="00D87A09" w:rsidRDefault="00D87A09" w:rsidP="00E44076">
            <w:pPr>
              <w:rPr>
                <w:rFonts w:hint="eastAsia"/>
              </w:rPr>
            </w:pPr>
          </w:p>
        </w:tc>
      </w:tr>
      <w:tr w:rsidR="00D87A09" w14:paraId="114BCC20" w14:textId="77777777" w:rsidTr="008D474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C793E5" w14:textId="77777777" w:rsidR="00D87A09" w:rsidRDefault="00D87A09" w:rsidP="00E44076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7D818F08" w14:textId="77777777" w:rsidR="00D87A09" w:rsidRDefault="00D87A09" w:rsidP="00D87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14:paraId="6E5913C0" w14:textId="77777777" w:rsidR="00D87A09" w:rsidRDefault="00D87A09" w:rsidP="00D87A09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12" w:space="0" w:color="auto"/>
            </w:tcBorders>
          </w:tcPr>
          <w:p w14:paraId="6A5791AD" w14:textId="77777777" w:rsidR="00D87A09" w:rsidRDefault="00D87A09" w:rsidP="00E44076">
            <w:pPr>
              <w:rPr>
                <w:rFonts w:hint="eastAsia"/>
              </w:rPr>
            </w:pPr>
          </w:p>
        </w:tc>
        <w:tc>
          <w:tcPr>
            <w:tcW w:w="11678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7C8D76" w14:textId="77777777" w:rsidR="00D87A09" w:rsidRDefault="00D87A09" w:rsidP="00E44076">
            <w:pPr>
              <w:rPr>
                <w:rFonts w:hint="eastAsia"/>
              </w:rPr>
            </w:pPr>
          </w:p>
        </w:tc>
      </w:tr>
      <w:tr w:rsidR="00D87A09" w14:paraId="4798C3CA" w14:textId="77777777" w:rsidTr="008D474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278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3E29C74" w14:textId="77777777" w:rsidR="00D87A09" w:rsidRDefault="00B95186" w:rsidP="00B95186">
            <w:pPr>
              <w:rPr>
                <w:rFonts w:hint="eastAsia"/>
              </w:rPr>
            </w:pPr>
            <w:r>
              <w:rPr>
                <w:rFonts w:hint="eastAsia"/>
              </w:rPr>
              <w:t>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総合的状況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</w:tc>
      </w:tr>
      <w:tr w:rsidR="00521D99" w14:paraId="1CE95865" w14:textId="77777777" w:rsidTr="008D474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5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BF852" w14:textId="77777777" w:rsidR="00521D99" w:rsidRDefault="00521D99" w:rsidP="00B571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利用者の身体状況</w:t>
            </w:r>
          </w:p>
        </w:tc>
        <w:tc>
          <w:tcPr>
            <w:tcW w:w="9248" w:type="dxa"/>
            <w:gridSpan w:val="15"/>
            <w:vMerge w:val="restart"/>
            <w:tcBorders>
              <w:top w:val="single" w:sz="12" w:space="0" w:color="auto"/>
            </w:tcBorders>
          </w:tcPr>
          <w:p w14:paraId="5C9236C2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3510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4B8990" w14:textId="77777777" w:rsidR="00521D99" w:rsidRDefault="0056169F" w:rsidP="00D153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福祉用具の利用状況と</w:t>
            </w:r>
            <w:r w:rsidR="00D1539E">
              <w:rPr>
                <w:rFonts w:hint="eastAsia"/>
              </w:rPr>
              <w:t>住宅改修後の想定</w:t>
            </w:r>
          </w:p>
        </w:tc>
      </w:tr>
      <w:tr w:rsidR="00521D99" w14:paraId="12B4C3D3" w14:textId="77777777" w:rsidTr="008D474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5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EF0D091" w14:textId="77777777" w:rsidR="00521D99" w:rsidRDefault="00521D99" w:rsidP="00B5718D">
            <w:pPr>
              <w:jc w:val="center"/>
              <w:rPr>
                <w:rFonts w:hint="eastAsia"/>
              </w:rPr>
            </w:pPr>
          </w:p>
        </w:tc>
        <w:tc>
          <w:tcPr>
            <w:tcW w:w="9248" w:type="dxa"/>
            <w:gridSpan w:val="15"/>
            <w:vMerge/>
          </w:tcPr>
          <w:p w14:paraId="377E1528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2070" w:type="dxa"/>
            <w:gridSpan w:val="3"/>
            <w:tcBorders>
              <w:top w:val="nil"/>
            </w:tcBorders>
          </w:tcPr>
          <w:p w14:paraId="7AFE6822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CEDE0EF" w14:textId="77777777" w:rsidR="00521D99" w:rsidRDefault="00521D99" w:rsidP="00E44076">
            <w:pPr>
              <w:rPr>
                <w:rFonts w:hint="eastAsia"/>
              </w:rPr>
            </w:pPr>
            <w:r>
              <w:rPr>
                <w:rFonts w:hint="eastAsia"/>
              </w:rPr>
              <w:t>改修前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</w:tcPr>
          <w:p w14:paraId="1CDAD89D" w14:textId="77777777" w:rsidR="00521D99" w:rsidRDefault="00521D99" w:rsidP="00E44076">
            <w:pPr>
              <w:rPr>
                <w:rFonts w:hint="eastAsia"/>
              </w:rPr>
            </w:pPr>
            <w:r>
              <w:rPr>
                <w:rFonts w:hint="eastAsia"/>
              </w:rPr>
              <w:t>改修後</w:t>
            </w:r>
          </w:p>
        </w:tc>
      </w:tr>
      <w:tr w:rsidR="00521D99" w14:paraId="0B08A198" w14:textId="77777777" w:rsidTr="008D474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5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BC91F63" w14:textId="77777777" w:rsidR="00521D99" w:rsidRDefault="00521D99" w:rsidP="00B5718D">
            <w:pPr>
              <w:jc w:val="center"/>
              <w:rPr>
                <w:rFonts w:hint="eastAsia"/>
              </w:rPr>
            </w:pPr>
          </w:p>
        </w:tc>
        <w:tc>
          <w:tcPr>
            <w:tcW w:w="9248" w:type="dxa"/>
            <w:gridSpan w:val="15"/>
            <w:vMerge/>
          </w:tcPr>
          <w:p w14:paraId="2DC5F979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2070" w:type="dxa"/>
            <w:gridSpan w:val="3"/>
            <w:vMerge w:val="restart"/>
          </w:tcPr>
          <w:p w14:paraId="1F006F00" w14:textId="77777777" w:rsidR="00521D99" w:rsidRDefault="00521D99" w:rsidP="00E44076">
            <w:pPr>
              <w:rPr>
                <w:rFonts w:hint="eastAsia"/>
              </w:rPr>
            </w:pPr>
            <w:r>
              <w:rPr>
                <w:rFonts w:hint="eastAsia"/>
              </w:rPr>
              <w:t>●車いす</w:t>
            </w:r>
          </w:p>
          <w:p w14:paraId="6EAF16E2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●特殊寝台</w:t>
            </w:r>
          </w:p>
          <w:p w14:paraId="4E0DCBAB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●床ずれ防止用具</w:t>
            </w:r>
          </w:p>
          <w:p w14:paraId="024B4ACC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●体位変換器</w:t>
            </w:r>
          </w:p>
          <w:p w14:paraId="1D812843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●手すり</w:t>
            </w:r>
          </w:p>
          <w:p w14:paraId="7EF25600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●スロープ</w:t>
            </w:r>
          </w:p>
          <w:p w14:paraId="31DA2FAB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●歩行器</w:t>
            </w:r>
          </w:p>
          <w:p w14:paraId="1A637BBB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●歩行補助つえ</w:t>
            </w:r>
          </w:p>
          <w:p w14:paraId="758E68C8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●認知症老人徘徊感知機器</w:t>
            </w:r>
          </w:p>
          <w:p w14:paraId="7356B52B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●移動用リフト</w:t>
            </w:r>
          </w:p>
          <w:p w14:paraId="60711DD8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●腰掛便座</w:t>
            </w:r>
          </w:p>
          <w:p w14:paraId="6E92BE9C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●特殊尿器</w:t>
            </w:r>
          </w:p>
          <w:p w14:paraId="0EA74A08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●入浴補助用具</w:t>
            </w:r>
          </w:p>
          <w:p w14:paraId="42CFC2FD" w14:textId="77777777" w:rsidR="00521D99" w:rsidRDefault="00521D99" w:rsidP="00E44076">
            <w:pPr>
              <w:rPr>
                <w:rFonts w:hint="eastAsia"/>
              </w:rPr>
            </w:pPr>
            <w:r>
              <w:rPr>
                <w:rFonts w:hint="eastAsia"/>
              </w:rPr>
              <w:t>●簡易浴槽</w:t>
            </w:r>
          </w:p>
        </w:tc>
        <w:tc>
          <w:tcPr>
            <w:tcW w:w="720" w:type="dxa"/>
            <w:vMerge w:val="restart"/>
          </w:tcPr>
          <w:p w14:paraId="37783296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193973B2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C1826EA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5599C223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06B99E79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1A012EB3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A6938FB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71BBD89C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E71DA4C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00D078BE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58B4D069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2BAC3F9D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0A112575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ED6AE8D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14:paraId="1CF34824" w14:textId="77777777" w:rsidR="00521D99" w:rsidRDefault="00270603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C235CA7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3A648C3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0D422F5E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F1FEA69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670A000" w14:textId="77777777" w:rsidR="00521D99" w:rsidRDefault="00270603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69B70261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2CE33009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22B69938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5220CBEA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F3BB04A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3FE6F062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19A0AFDA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4870647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521D99" w14:paraId="216CD65F" w14:textId="77777777" w:rsidTr="008D474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5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2C08DA" w14:textId="77777777" w:rsidR="00521D99" w:rsidRDefault="00521D99" w:rsidP="00B571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介護状況</w:t>
            </w:r>
          </w:p>
        </w:tc>
        <w:tc>
          <w:tcPr>
            <w:tcW w:w="9248" w:type="dxa"/>
            <w:gridSpan w:val="15"/>
            <w:tcBorders>
              <w:bottom w:val="single" w:sz="4" w:space="0" w:color="auto"/>
            </w:tcBorders>
          </w:tcPr>
          <w:p w14:paraId="655C7BB8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2070" w:type="dxa"/>
            <w:gridSpan w:val="3"/>
            <w:vMerge/>
            <w:tcBorders>
              <w:bottom w:val="single" w:sz="4" w:space="0" w:color="auto"/>
            </w:tcBorders>
          </w:tcPr>
          <w:p w14:paraId="28032A98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</w:tcPr>
          <w:p w14:paraId="1C85E083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702CC84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</w:tc>
      </w:tr>
      <w:tr w:rsidR="00521D99" w14:paraId="7B2DB6A6" w14:textId="77777777" w:rsidTr="008D474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768BBFF" w14:textId="77777777" w:rsidR="00521D99" w:rsidRDefault="00521D99" w:rsidP="00B571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住宅改修により、</w:t>
            </w:r>
          </w:p>
          <w:p w14:paraId="38011C66" w14:textId="77777777" w:rsidR="00521D99" w:rsidRDefault="00521D99" w:rsidP="00B571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利用者等は日常生活</w:t>
            </w:r>
          </w:p>
          <w:p w14:paraId="1DAB4B13" w14:textId="77777777" w:rsidR="00521D99" w:rsidRDefault="00521D99" w:rsidP="00B571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をどうかえたいのか</w:t>
            </w:r>
          </w:p>
        </w:tc>
        <w:tc>
          <w:tcPr>
            <w:tcW w:w="9248" w:type="dxa"/>
            <w:gridSpan w:val="15"/>
            <w:vMerge w:val="restart"/>
          </w:tcPr>
          <w:p w14:paraId="4F6BDF75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2070" w:type="dxa"/>
            <w:gridSpan w:val="3"/>
            <w:vMerge/>
            <w:tcBorders>
              <w:bottom w:val="dashed" w:sz="4" w:space="0" w:color="auto"/>
            </w:tcBorders>
          </w:tcPr>
          <w:p w14:paraId="7868773F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bottom w:val="dashed" w:sz="4" w:space="0" w:color="auto"/>
            </w:tcBorders>
          </w:tcPr>
          <w:p w14:paraId="5AB3B3BB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3B02F2E9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</w:tc>
      </w:tr>
      <w:tr w:rsidR="00521D99" w14:paraId="5BB7B9FC" w14:textId="77777777" w:rsidTr="008D4740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C4EEA0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9248" w:type="dxa"/>
            <w:gridSpan w:val="15"/>
            <w:vMerge/>
            <w:tcBorders>
              <w:bottom w:val="single" w:sz="12" w:space="0" w:color="auto"/>
            </w:tcBorders>
          </w:tcPr>
          <w:p w14:paraId="55032E64" w14:textId="77777777" w:rsidR="00521D99" w:rsidRDefault="00521D99" w:rsidP="00E44076">
            <w:pPr>
              <w:rPr>
                <w:rFonts w:hint="eastAsia"/>
              </w:rPr>
            </w:pPr>
          </w:p>
        </w:tc>
        <w:tc>
          <w:tcPr>
            <w:tcW w:w="207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14:paraId="761789FE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●その他</w:t>
            </w:r>
          </w:p>
          <w:p w14:paraId="0015C30C" w14:textId="77777777" w:rsidR="0056169F" w:rsidRDefault="0056169F" w:rsidP="00521D99">
            <w:pPr>
              <w:rPr>
                <w:rFonts w:hint="eastAsia"/>
              </w:rPr>
            </w:pPr>
          </w:p>
          <w:p w14:paraId="5DE85AE1" w14:textId="77777777" w:rsidR="00521D99" w:rsidRDefault="00521D99" w:rsidP="00521D9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・</w:t>
            </w:r>
            <w:r w:rsidRPr="00521D99">
              <w:rPr>
                <w:rFonts w:hint="eastAsia"/>
                <w:u w:val="single"/>
              </w:rPr>
              <w:t xml:space="preserve">　　　　　　　　　　</w:t>
            </w:r>
          </w:p>
          <w:p w14:paraId="35F35A6F" w14:textId="77777777" w:rsidR="00521D99" w:rsidRDefault="00521D99" w:rsidP="00521D99">
            <w:pPr>
              <w:rPr>
                <w:rFonts w:hint="eastAsia"/>
              </w:rPr>
            </w:pPr>
          </w:p>
          <w:p w14:paraId="53E11CA1" w14:textId="77777777" w:rsidR="00521D99" w:rsidRDefault="00521D99" w:rsidP="00521D9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・</w:t>
            </w:r>
            <w:r w:rsidRPr="00521D99">
              <w:rPr>
                <w:rFonts w:hint="eastAsia"/>
                <w:u w:val="single"/>
              </w:rPr>
              <w:t xml:space="preserve">　　　　　　　　　　</w:t>
            </w:r>
          </w:p>
          <w:p w14:paraId="7E143130" w14:textId="77777777" w:rsidR="00521D99" w:rsidRDefault="00521D99" w:rsidP="00521D99">
            <w:pPr>
              <w:rPr>
                <w:rFonts w:hint="eastAsia"/>
              </w:rPr>
            </w:pPr>
          </w:p>
          <w:p w14:paraId="67B0036F" w14:textId="77777777" w:rsidR="00521D99" w:rsidRDefault="00521D99" w:rsidP="00521D99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521D99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</w:tcPr>
          <w:p w14:paraId="6680A30C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  <w:p w14:paraId="6FFBE883" w14:textId="77777777" w:rsidR="00754B78" w:rsidRDefault="00754B78" w:rsidP="00754B78">
            <w:pPr>
              <w:jc w:val="center"/>
              <w:rPr>
                <w:rFonts w:hint="eastAsia"/>
              </w:rPr>
            </w:pPr>
          </w:p>
          <w:p w14:paraId="2E13CBAC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879567B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  <w:p w14:paraId="71F79415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41F8DCF2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  <w:p w14:paraId="0340F860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E8520C9" w14:textId="77777777" w:rsidR="00754B78" w:rsidRDefault="00754B78" w:rsidP="00754B78">
            <w:pPr>
              <w:jc w:val="center"/>
              <w:rPr>
                <w:rFonts w:hint="eastAsia"/>
              </w:rPr>
            </w:pPr>
          </w:p>
          <w:p w14:paraId="0447BBC8" w14:textId="77777777" w:rsidR="00754B78" w:rsidRDefault="00754B78" w:rsidP="00754B78">
            <w:pPr>
              <w:jc w:val="center"/>
              <w:rPr>
                <w:rFonts w:hint="eastAsia"/>
              </w:rPr>
            </w:pPr>
          </w:p>
          <w:p w14:paraId="4EFB9C55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25A936F5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  <w:p w14:paraId="67AE12D1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  <w:p w14:paraId="1C14D683" w14:textId="77777777" w:rsidR="00521D99" w:rsidRDefault="00521D99" w:rsidP="00754B78">
            <w:pPr>
              <w:jc w:val="center"/>
              <w:rPr>
                <w:rFonts w:hint="eastAsia"/>
              </w:rPr>
            </w:pPr>
          </w:p>
          <w:p w14:paraId="6676195C" w14:textId="77777777" w:rsidR="00521D99" w:rsidRDefault="00521D99" w:rsidP="00754B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 w14:paraId="3266D10A" w14:textId="77777777" w:rsidR="00754B78" w:rsidRPr="002C1EEF" w:rsidRDefault="00D75DC6">
      <w:pPr>
        <w:rPr>
          <w:rFonts w:hint="eastAsia"/>
        </w:rPr>
      </w:pPr>
      <w:r w:rsidRPr="002C1EEF">
        <w:rPr>
          <w:rFonts w:hint="eastAsia"/>
        </w:rPr>
        <w:lastRenderedPageBreak/>
        <w:t>住宅改修が必要な理由書</w:t>
      </w:r>
    </w:p>
    <w:p w14:paraId="2D6E33F7" w14:textId="77777777" w:rsidR="004A2D46" w:rsidRPr="004A2D46" w:rsidRDefault="004A2D46">
      <w:pPr>
        <w:rPr>
          <w:rFonts w:hint="eastAsia"/>
          <w:b w:val="0"/>
        </w:rPr>
      </w:pPr>
    </w:p>
    <w:p w14:paraId="77CC6192" w14:textId="77777777" w:rsidR="00754B78" w:rsidRDefault="00D75DC6">
      <w:pPr>
        <w:rPr>
          <w:rFonts w:hint="eastAsia"/>
        </w:rPr>
      </w:pPr>
      <w:r>
        <w:rPr>
          <w:rFonts w:hint="eastAsia"/>
        </w:rPr>
        <w:t>〈</w:t>
      </w:r>
      <w:r>
        <w:rPr>
          <w:rFonts w:hint="eastAsia"/>
        </w:rPr>
        <w:t xml:space="preserve"> </w:t>
      </w:r>
      <w:r>
        <w:rPr>
          <w:rFonts w:hint="eastAsia"/>
        </w:rPr>
        <w:t>「総合的状況」を踏まえて、①改善をしようとしている生活動作</w:t>
      </w:r>
      <w:r>
        <w:rPr>
          <w:rFonts w:hint="eastAsia"/>
        </w:rPr>
        <w:t xml:space="preserve">  </w:t>
      </w:r>
      <w:r>
        <w:rPr>
          <w:rFonts w:hint="eastAsia"/>
        </w:rPr>
        <w:t>②具体的な困難な状況</w:t>
      </w:r>
      <w:r>
        <w:rPr>
          <w:rFonts w:hint="eastAsia"/>
        </w:rPr>
        <w:t xml:space="preserve">  </w:t>
      </w:r>
      <w:r>
        <w:rPr>
          <w:rFonts w:hint="eastAsia"/>
        </w:rPr>
        <w:t>③改修目的と改修の方針</w:t>
      </w:r>
      <w:r>
        <w:rPr>
          <w:rFonts w:hint="eastAsia"/>
        </w:rPr>
        <w:t xml:space="preserve">  </w:t>
      </w:r>
      <w:r>
        <w:rPr>
          <w:rFonts w:hint="eastAsia"/>
        </w:rPr>
        <w:t>④改修項目を具体的に記入してください</w:t>
      </w:r>
      <w:r>
        <w:rPr>
          <w:rFonts w:hint="eastAsia"/>
        </w:rPr>
        <w:t xml:space="preserve">  </w:t>
      </w:r>
      <w:r>
        <w:rPr>
          <w:rFonts w:hint="eastAsia"/>
        </w:rPr>
        <w:t>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250"/>
        <w:gridCol w:w="2880"/>
        <w:gridCol w:w="2160"/>
        <w:gridCol w:w="4127"/>
        <w:gridCol w:w="3420"/>
      </w:tblGrid>
      <w:tr w:rsidR="00DC7FDB" w14:paraId="4BEFDD28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C80BE2" w14:textId="77777777" w:rsidR="00DC7FDB" w:rsidRDefault="00DC7FDB" w:rsidP="00DC7F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737CC207" w14:textId="77777777" w:rsidR="00DC7FDB" w:rsidRPr="00485652" w:rsidRDefault="00DC7FDB" w:rsidP="00485652">
            <w:pPr>
              <w:jc w:val="center"/>
              <w:rPr>
                <w:rFonts w:hint="eastAsia"/>
              </w:rPr>
            </w:pPr>
            <w:r w:rsidRPr="00485652">
              <w:rPr>
                <w:rFonts w:hint="eastAsia"/>
              </w:rPr>
              <w:t>①</w:t>
            </w:r>
            <w:r w:rsidR="00485652">
              <w:rPr>
                <w:rFonts w:hint="eastAsia"/>
              </w:rPr>
              <w:t xml:space="preserve">　</w:t>
            </w:r>
            <w:r w:rsidRPr="00485652">
              <w:rPr>
                <w:rFonts w:hint="eastAsia"/>
              </w:rPr>
              <w:t>改善をしようとしている</w:t>
            </w:r>
            <w:r w:rsidR="00485652">
              <w:rPr>
                <w:rFonts w:hint="eastAsia"/>
              </w:rPr>
              <w:t xml:space="preserve">　　　</w:t>
            </w:r>
            <w:r w:rsidRPr="00485652">
              <w:rPr>
                <w:rFonts w:hint="eastAsia"/>
              </w:rPr>
              <w:t>生活動作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142C7A29" w14:textId="77777777" w:rsidR="00DC7FDB" w:rsidRDefault="00DC7FDB" w:rsidP="004856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　①の具体的な困難な状況（…なので</w:t>
            </w:r>
            <w:r w:rsidR="00485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…で困っている）を記入してください</w:t>
            </w:r>
          </w:p>
        </w:tc>
        <w:tc>
          <w:tcPr>
            <w:tcW w:w="6287" w:type="dxa"/>
            <w:gridSpan w:val="2"/>
            <w:tcBorders>
              <w:top w:val="single" w:sz="12" w:space="0" w:color="auto"/>
            </w:tcBorders>
            <w:vAlign w:val="center"/>
          </w:tcPr>
          <w:p w14:paraId="095734DD" w14:textId="77777777" w:rsidR="00DC7FDB" w:rsidRDefault="00DC7FDB" w:rsidP="004856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485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改修目的・期待効果をチェックした上で、改修の方針</w:t>
            </w:r>
            <w:r w:rsidR="0048565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（…することで　…が改善できる）を記入してください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93BE13" w14:textId="77777777" w:rsidR="00DC7FDB" w:rsidRDefault="00DC7FDB" w:rsidP="004856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485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改修項目（改修箇所）</w:t>
            </w:r>
          </w:p>
        </w:tc>
      </w:tr>
      <w:tr w:rsidR="00DC7FDB" w14:paraId="265A0B5F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left w:val="single" w:sz="12" w:space="0" w:color="auto"/>
            </w:tcBorders>
            <w:textDirection w:val="tbRlV"/>
            <w:vAlign w:val="center"/>
          </w:tcPr>
          <w:p w14:paraId="4C0423EB" w14:textId="77777777" w:rsidR="00DC7FDB" w:rsidRDefault="00DC7FDB" w:rsidP="00DC7F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排泄</w:t>
            </w:r>
          </w:p>
        </w:tc>
        <w:tc>
          <w:tcPr>
            <w:tcW w:w="2250" w:type="dxa"/>
            <w:tcBorders>
              <w:right w:val="dashSmallGap" w:sz="4" w:space="0" w:color="auto"/>
            </w:tcBorders>
          </w:tcPr>
          <w:p w14:paraId="55E2C6C9" w14:textId="77777777" w:rsidR="00DC7FDB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トイレまでの移動</w:t>
            </w:r>
          </w:p>
          <w:p w14:paraId="77F0F3BE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トイレ出入口の出入</w:t>
            </w:r>
          </w:p>
          <w:p w14:paraId="71C3C159" w14:textId="77777777" w:rsidR="00C921E7" w:rsidRPr="00584514" w:rsidRDefault="00C921E7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 xml:space="preserve">　（扉の開閉を含む）</w:t>
            </w:r>
          </w:p>
          <w:p w14:paraId="7DDD60F3" w14:textId="77777777" w:rsidR="002C1EEF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便器からの立ち上がり</w:t>
            </w:r>
          </w:p>
          <w:p w14:paraId="30DD4097" w14:textId="77777777" w:rsidR="0016139D" w:rsidRPr="00584514" w:rsidRDefault="00C921E7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（移乗を含む）</w:t>
            </w:r>
          </w:p>
          <w:p w14:paraId="3303B381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衣服の着脱</w:t>
            </w:r>
          </w:p>
          <w:p w14:paraId="300A1CC1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排泄時の姿勢保持</w:t>
            </w:r>
          </w:p>
          <w:p w14:paraId="0EFDD722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後始末</w:t>
            </w:r>
          </w:p>
          <w:p w14:paraId="3B32DD9D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2880" w:type="dxa"/>
            <w:tcBorders>
              <w:left w:val="dashSmallGap" w:sz="4" w:space="0" w:color="auto"/>
            </w:tcBorders>
          </w:tcPr>
          <w:p w14:paraId="296C9499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14:paraId="458D6CC6" w14:textId="77777777" w:rsidR="00DC7FDB" w:rsidRPr="00584514" w:rsidRDefault="0016139D" w:rsidP="001C48BA">
            <w:pPr>
              <w:ind w:left="121" w:hangingChars="100" w:hanging="121"/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できなかったことをできるようにする</w:t>
            </w:r>
          </w:p>
          <w:p w14:paraId="5D92D4CD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転倒等の防止、安全の確保</w:t>
            </w:r>
          </w:p>
          <w:p w14:paraId="64FA9363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動作の容易性の確保</w:t>
            </w:r>
          </w:p>
          <w:p w14:paraId="7BF531C6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利用者の精神的負担や不安の軽減</w:t>
            </w:r>
          </w:p>
          <w:p w14:paraId="08837FF4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介護者の負担の軽減</w:t>
            </w:r>
          </w:p>
          <w:p w14:paraId="37D07368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4127" w:type="dxa"/>
          </w:tcPr>
          <w:p w14:paraId="52E8265C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3420" w:type="dxa"/>
            <w:vMerge w:val="restart"/>
            <w:tcBorders>
              <w:right w:val="single" w:sz="12" w:space="0" w:color="auto"/>
            </w:tcBorders>
          </w:tcPr>
          <w:p w14:paraId="2F147F80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□　手すりの取付け</w:t>
            </w:r>
          </w:p>
          <w:p w14:paraId="406C1071" w14:textId="77777777" w:rsidR="00C13C93" w:rsidRDefault="004A2D46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　　　</w:t>
            </w:r>
            <w:r w:rsidR="00C13C93">
              <w:rPr>
                <w:rFonts w:hint="eastAsia"/>
              </w:rPr>
              <w:t>）</w:t>
            </w:r>
          </w:p>
          <w:p w14:paraId="0CBF88B5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2AEC5070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46D69382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0E5AC42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760E2522" w14:textId="77777777" w:rsidR="00C13C93" w:rsidRDefault="00C13C93" w:rsidP="00C13C93">
            <w:pPr>
              <w:rPr>
                <w:rFonts w:hint="eastAsia"/>
              </w:rPr>
            </w:pPr>
          </w:p>
          <w:p w14:paraId="17B37C4B" w14:textId="77777777" w:rsidR="004A2D46" w:rsidRDefault="004A2D46" w:rsidP="00C13C93">
            <w:pPr>
              <w:rPr>
                <w:rFonts w:hint="eastAsia"/>
              </w:rPr>
            </w:pPr>
          </w:p>
          <w:p w14:paraId="5BB4154C" w14:textId="77777777" w:rsidR="00C13C93" w:rsidRDefault="00421520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C13C93">
              <w:rPr>
                <w:rFonts w:hint="eastAsia"/>
              </w:rPr>
              <w:t xml:space="preserve">　段差の解消</w:t>
            </w:r>
          </w:p>
          <w:p w14:paraId="26A1EC76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21520">
              <w:rPr>
                <w:rFonts w:hint="eastAsia"/>
              </w:rPr>
              <w:t xml:space="preserve">　　　　　　　　　　　　</w:t>
            </w:r>
            <w:r w:rsidR="008C6397">
              <w:rPr>
                <w:rFonts w:hint="eastAsia"/>
              </w:rPr>
              <w:t xml:space="preserve">　　　</w:t>
            </w:r>
            <w:r w:rsidR="004A2D4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2CF93B44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706375B8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2A801C4" w14:textId="77777777" w:rsidR="00C13C93" w:rsidRDefault="00C13C93" w:rsidP="00C13C93">
            <w:pPr>
              <w:rPr>
                <w:rFonts w:hint="eastAsia"/>
              </w:rPr>
            </w:pPr>
          </w:p>
          <w:p w14:paraId="725881A9" w14:textId="77777777" w:rsidR="004A2D46" w:rsidRDefault="004A2D46" w:rsidP="00C13C93">
            <w:pPr>
              <w:rPr>
                <w:rFonts w:hint="eastAsia"/>
              </w:rPr>
            </w:pPr>
          </w:p>
          <w:p w14:paraId="487318D8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□　引き戸等への扉の取替え</w:t>
            </w:r>
          </w:p>
          <w:p w14:paraId="028CF867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75224A67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F8D3A18" w14:textId="77777777" w:rsidR="00C13C93" w:rsidRDefault="00C13C93" w:rsidP="00C13C93">
            <w:pPr>
              <w:rPr>
                <w:rFonts w:hint="eastAsia"/>
              </w:rPr>
            </w:pPr>
          </w:p>
          <w:p w14:paraId="27FA920C" w14:textId="77777777" w:rsidR="004A2D46" w:rsidRDefault="004A2D46" w:rsidP="00C13C93">
            <w:pPr>
              <w:rPr>
                <w:rFonts w:hint="eastAsia"/>
              </w:rPr>
            </w:pPr>
          </w:p>
          <w:p w14:paraId="52C19C57" w14:textId="77777777" w:rsidR="00C13C93" w:rsidRDefault="00823541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C13C93">
              <w:rPr>
                <w:rFonts w:hint="eastAsia"/>
              </w:rPr>
              <w:t>便器の取替え</w:t>
            </w:r>
          </w:p>
          <w:p w14:paraId="6897A878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1D26EEE5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79A77EDC" w14:textId="77777777" w:rsidR="00C13C93" w:rsidRDefault="00C13C93" w:rsidP="00C13C93">
            <w:pPr>
              <w:rPr>
                <w:rFonts w:hint="eastAsia"/>
              </w:rPr>
            </w:pPr>
          </w:p>
          <w:p w14:paraId="29BABC8D" w14:textId="77777777" w:rsidR="004A2D46" w:rsidRDefault="004A2D46" w:rsidP="00C13C93">
            <w:pPr>
              <w:rPr>
                <w:rFonts w:hint="eastAsia"/>
              </w:rPr>
            </w:pPr>
          </w:p>
          <w:p w14:paraId="7BE04629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□　滑り防止等のための床材の変更</w:t>
            </w:r>
          </w:p>
          <w:p w14:paraId="65F08409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70631E6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23B51C39" w14:textId="77777777" w:rsidR="00C13C93" w:rsidRDefault="00C13C93" w:rsidP="00C13C93">
            <w:pPr>
              <w:rPr>
                <w:rFonts w:hint="eastAsia"/>
              </w:rPr>
            </w:pPr>
          </w:p>
          <w:p w14:paraId="76087E1C" w14:textId="77777777" w:rsidR="004A2D46" w:rsidRDefault="004A2D46" w:rsidP="00C13C93">
            <w:pPr>
              <w:rPr>
                <w:rFonts w:hint="eastAsia"/>
              </w:rPr>
            </w:pPr>
          </w:p>
          <w:p w14:paraId="3EDAFC59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□　その他</w:t>
            </w:r>
          </w:p>
          <w:p w14:paraId="720FA5B1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5D545C74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086BB060" w14:textId="77777777" w:rsidR="00C13C93" w:rsidRDefault="00C13C93" w:rsidP="00C13C9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4A2D46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C7FDB" w14:paraId="5DEACE0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left w:val="single" w:sz="12" w:space="0" w:color="auto"/>
            </w:tcBorders>
            <w:textDirection w:val="tbRlV"/>
            <w:vAlign w:val="center"/>
          </w:tcPr>
          <w:p w14:paraId="677313B3" w14:textId="77777777" w:rsidR="00DC7FDB" w:rsidRDefault="00DC7FDB" w:rsidP="00DC7F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</w:t>
            </w:r>
          </w:p>
        </w:tc>
        <w:tc>
          <w:tcPr>
            <w:tcW w:w="2250" w:type="dxa"/>
            <w:tcBorders>
              <w:right w:val="dashSmallGap" w:sz="4" w:space="0" w:color="auto"/>
            </w:tcBorders>
          </w:tcPr>
          <w:p w14:paraId="44C7B236" w14:textId="77777777" w:rsidR="00DC7FDB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浴室までの移動</w:t>
            </w:r>
          </w:p>
          <w:p w14:paraId="3C0CA8F2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衣服の着脱</w:t>
            </w:r>
          </w:p>
          <w:p w14:paraId="4CBA11E6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浴室出入口の出入</w:t>
            </w:r>
          </w:p>
          <w:p w14:paraId="194D710F" w14:textId="77777777" w:rsidR="00C921E7" w:rsidRPr="00584514" w:rsidRDefault="00C921E7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 xml:space="preserve">　（扉の開閉を含む）</w:t>
            </w:r>
          </w:p>
          <w:p w14:paraId="4AF71162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浴室内での移動（立ち座りを含む）</w:t>
            </w:r>
          </w:p>
          <w:p w14:paraId="0362BAA4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C921E7" w:rsidRPr="00584514">
              <w:rPr>
                <w:rFonts w:hint="eastAsia"/>
                <w:sz w:val="14"/>
                <w:szCs w:val="14"/>
              </w:rPr>
              <w:t>洗い場での姿勢保持</w:t>
            </w:r>
          </w:p>
          <w:p w14:paraId="7D9ED77A" w14:textId="77777777" w:rsidR="00C921E7" w:rsidRPr="00584514" w:rsidRDefault="001D19A5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（洗体・洗髪を含む</w:t>
            </w:r>
            <w:r w:rsidR="00C921E7" w:rsidRPr="00584514">
              <w:rPr>
                <w:rFonts w:hint="eastAsia"/>
                <w:sz w:val="14"/>
                <w:szCs w:val="14"/>
              </w:rPr>
              <w:t>）</w:t>
            </w:r>
          </w:p>
          <w:p w14:paraId="51BD6279" w14:textId="77777777" w:rsidR="001D19A5" w:rsidRPr="00584514" w:rsidRDefault="0016139D" w:rsidP="001D19A5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浴槽の出入（立ち座りを含む）</w:t>
            </w:r>
          </w:p>
          <w:p w14:paraId="69779F3C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浴槽内での姿勢保持</w:t>
            </w:r>
          </w:p>
          <w:p w14:paraId="2D24B47D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2880" w:type="dxa"/>
            <w:tcBorders>
              <w:left w:val="dashSmallGap" w:sz="4" w:space="0" w:color="auto"/>
            </w:tcBorders>
          </w:tcPr>
          <w:p w14:paraId="742CE444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14:paraId="793E0221" w14:textId="77777777" w:rsidR="00DC7FDB" w:rsidRPr="00584514" w:rsidRDefault="0016139D" w:rsidP="001C48BA">
            <w:pPr>
              <w:ind w:left="121" w:hangingChars="100" w:hanging="121"/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できなかったことをできるようにする</w:t>
            </w:r>
          </w:p>
          <w:p w14:paraId="5AE4AEE3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転倒等の防止、安全の確保</w:t>
            </w:r>
          </w:p>
          <w:p w14:paraId="121620E5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動作の容易性の確保</w:t>
            </w:r>
          </w:p>
          <w:p w14:paraId="75F8B047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利用者の精神的負担や不安の軽減</w:t>
            </w:r>
          </w:p>
          <w:p w14:paraId="608F91BF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介護者の負担の軽減</w:t>
            </w:r>
          </w:p>
          <w:p w14:paraId="7ED73342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4127" w:type="dxa"/>
          </w:tcPr>
          <w:p w14:paraId="20D67A3E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14:paraId="5F1C5B63" w14:textId="77777777" w:rsidR="00DC7FDB" w:rsidRDefault="00DC7FDB" w:rsidP="00D75DC6">
            <w:pPr>
              <w:rPr>
                <w:rFonts w:hint="eastAsia"/>
              </w:rPr>
            </w:pPr>
          </w:p>
        </w:tc>
      </w:tr>
      <w:tr w:rsidR="00DC7FDB" w14:paraId="5278A21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" w:type="dxa"/>
            <w:tcBorders>
              <w:left w:val="single" w:sz="12" w:space="0" w:color="auto"/>
            </w:tcBorders>
            <w:textDirection w:val="tbRlV"/>
            <w:vAlign w:val="center"/>
          </w:tcPr>
          <w:p w14:paraId="13EE3C42" w14:textId="77777777" w:rsidR="00DC7FDB" w:rsidRDefault="00DC7FDB" w:rsidP="00DC7F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外出</w:t>
            </w:r>
          </w:p>
        </w:tc>
        <w:tc>
          <w:tcPr>
            <w:tcW w:w="2250" w:type="dxa"/>
            <w:tcBorders>
              <w:right w:val="dashSmallGap" w:sz="4" w:space="0" w:color="auto"/>
            </w:tcBorders>
          </w:tcPr>
          <w:p w14:paraId="358A6A6C" w14:textId="77777777" w:rsidR="00DC7FDB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出入口までの室内移動</w:t>
            </w:r>
          </w:p>
          <w:p w14:paraId="1A217ECA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上がりかまちの昇降</w:t>
            </w:r>
          </w:p>
          <w:p w14:paraId="1209BEC9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車いす等、装備の着脱</w:t>
            </w:r>
          </w:p>
          <w:p w14:paraId="1AE8EFBA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履物の着脱</w:t>
            </w:r>
          </w:p>
          <w:p w14:paraId="754169B7" w14:textId="77777777" w:rsidR="0016139D" w:rsidRPr="00584514" w:rsidRDefault="00F95909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出入口の出入</w:t>
            </w:r>
          </w:p>
          <w:p w14:paraId="698185B1" w14:textId="77777777" w:rsidR="001D19A5" w:rsidRPr="00584514" w:rsidRDefault="001D19A5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（扉の開閉を含む）</w:t>
            </w:r>
          </w:p>
          <w:p w14:paraId="28F2CD04" w14:textId="77777777" w:rsidR="001D19A5" w:rsidRPr="00584514" w:rsidRDefault="001D19A5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□出入口から敷地外までの屋外移動</w:t>
            </w:r>
          </w:p>
          <w:p w14:paraId="05AFD3A5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2880" w:type="dxa"/>
            <w:tcBorders>
              <w:left w:val="dashSmallGap" w:sz="4" w:space="0" w:color="auto"/>
            </w:tcBorders>
          </w:tcPr>
          <w:p w14:paraId="45571577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14:paraId="38DF5CBC" w14:textId="77777777" w:rsidR="00DC7FDB" w:rsidRPr="00584514" w:rsidRDefault="0016139D" w:rsidP="001C48BA">
            <w:pPr>
              <w:ind w:left="121" w:hangingChars="100" w:hanging="121"/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できなかったことをできるようにする</w:t>
            </w:r>
          </w:p>
          <w:p w14:paraId="6BF55E5A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転倒等の防止、安全の確保</w:t>
            </w:r>
          </w:p>
          <w:p w14:paraId="3F319C87" w14:textId="77777777" w:rsidR="0016139D" w:rsidRPr="00584514" w:rsidRDefault="00F95909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動作の容易性の確保</w:t>
            </w:r>
          </w:p>
          <w:p w14:paraId="6D4ECE5E" w14:textId="77777777" w:rsidR="0016139D" w:rsidRPr="00584514" w:rsidRDefault="00F95909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利用者の精神的負担や不安の軽減</w:t>
            </w:r>
          </w:p>
          <w:p w14:paraId="034FD880" w14:textId="77777777" w:rsidR="0016139D" w:rsidRPr="00584514" w:rsidRDefault="00F95909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介護者の負担の軽減</w:t>
            </w:r>
          </w:p>
          <w:p w14:paraId="29314CCA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4127" w:type="dxa"/>
          </w:tcPr>
          <w:p w14:paraId="635BB441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3420" w:type="dxa"/>
            <w:vMerge/>
            <w:tcBorders>
              <w:right w:val="single" w:sz="12" w:space="0" w:color="auto"/>
            </w:tcBorders>
          </w:tcPr>
          <w:p w14:paraId="501F0E69" w14:textId="77777777" w:rsidR="00DC7FDB" w:rsidRDefault="00DC7FDB" w:rsidP="00D75DC6">
            <w:pPr>
              <w:rPr>
                <w:rFonts w:hint="eastAsia"/>
              </w:rPr>
            </w:pPr>
          </w:p>
        </w:tc>
      </w:tr>
      <w:tr w:rsidR="00DC7FDB" w14:paraId="77ED253C" w14:textId="77777777">
        <w:tblPrEx>
          <w:tblCellMar>
            <w:top w:w="0" w:type="dxa"/>
            <w:bottom w:w="0" w:type="dxa"/>
          </w:tblCellMar>
        </w:tblPrEx>
        <w:trPr>
          <w:cantSplit/>
          <w:trHeight w:val="2114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8EF4549" w14:textId="77777777" w:rsidR="00DC7FDB" w:rsidRDefault="00DC7FDB" w:rsidP="00DC7FD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その他の活動</w:t>
            </w:r>
          </w:p>
        </w:tc>
        <w:tc>
          <w:tcPr>
            <w:tcW w:w="2250" w:type="dxa"/>
            <w:tcBorders>
              <w:bottom w:val="single" w:sz="12" w:space="0" w:color="auto"/>
              <w:right w:val="dashSmallGap" w:sz="4" w:space="0" w:color="auto"/>
            </w:tcBorders>
          </w:tcPr>
          <w:p w14:paraId="0E42082B" w14:textId="77777777" w:rsidR="00DC7FDB" w:rsidRPr="00584514" w:rsidRDefault="00DC7FDB" w:rsidP="00D75DC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880" w:type="dxa"/>
            <w:tcBorders>
              <w:left w:val="dashSmallGap" w:sz="4" w:space="0" w:color="auto"/>
              <w:bottom w:val="single" w:sz="12" w:space="0" w:color="auto"/>
            </w:tcBorders>
          </w:tcPr>
          <w:p w14:paraId="16401CD6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49EEE99" w14:textId="77777777" w:rsidR="00DC7FDB" w:rsidRPr="00584514" w:rsidRDefault="0016139D" w:rsidP="001C48BA">
            <w:pPr>
              <w:ind w:left="121" w:hangingChars="100" w:hanging="121"/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できなかったことをできるようにする</w:t>
            </w:r>
          </w:p>
          <w:p w14:paraId="5034278B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転倒等の防止、安全の確保</w:t>
            </w:r>
          </w:p>
          <w:p w14:paraId="7BDDCFAB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動作の容易性の確保</w:t>
            </w:r>
          </w:p>
          <w:p w14:paraId="0774BA9A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利用者の精神的負担や不安の軽減</w:t>
            </w:r>
          </w:p>
          <w:p w14:paraId="24275394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073042" w:rsidRPr="00584514">
              <w:rPr>
                <w:rFonts w:hint="eastAsia"/>
                <w:sz w:val="14"/>
                <w:szCs w:val="14"/>
              </w:rPr>
              <w:t>介護者の負担の軽減</w:t>
            </w:r>
          </w:p>
          <w:p w14:paraId="13BE1FFF" w14:textId="77777777" w:rsidR="0016139D" w:rsidRPr="00584514" w:rsidRDefault="0016139D" w:rsidP="00D75DC6">
            <w:pPr>
              <w:rPr>
                <w:rFonts w:hint="eastAsia"/>
                <w:sz w:val="14"/>
                <w:szCs w:val="14"/>
              </w:rPr>
            </w:pPr>
            <w:r w:rsidRPr="00584514">
              <w:rPr>
                <w:rFonts w:hint="eastAsia"/>
                <w:sz w:val="14"/>
                <w:szCs w:val="14"/>
              </w:rPr>
              <w:t>□</w:t>
            </w:r>
            <w:r w:rsidR="001D19A5" w:rsidRPr="00584514">
              <w:rPr>
                <w:rFonts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4127" w:type="dxa"/>
            <w:tcBorders>
              <w:bottom w:val="single" w:sz="12" w:space="0" w:color="auto"/>
            </w:tcBorders>
          </w:tcPr>
          <w:p w14:paraId="7FDE3B32" w14:textId="77777777" w:rsidR="00DC7FDB" w:rsidRDefault="00DC7FDB" w:rsidP="00D75DC6">
            <w:pPr>
              <w:rPr>
                <w:rFonts w:hint="eastAsia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91EAE6" w14:textId="77777777" w:rsidR="00DC7FDB" w:rsidRDefault="00DC7FDB" w:rsidP="00D75DC6">
            <w:pPr>
              <w:rPr>
                <w:rFonts w:hint="eastAsia"/>
              </w:rPr>
            </w:pPr>
          </w:p>
        </w:tc>
      </w:tr>
    </w:tbl>
    <w:p w14:paraId="5FBA6B07" w14:textId="77777777" w:rsidR="00D75DC6" w:rsidRDefault="00D75DC6">
      <w:pPr>
        <w:rPr>
          <w:rFonts w:hint="eastAsia"/>
        </w:rPr>
      </w:pPr>
    </w:p>
    <w:sectPr w:rsidR="00D75DC6" w:rsidSect="002C1EEF">
      <w:pgSz w:w="16838" w:h="11906" w:orient="landscape" w:code="9"/>
      <w:pgMar w:top="1134" w:right="851" w:bottom="1134" w:left="851" w:header="851" w:footer="992" w:gutter="0"/>
      <w:cols w:space="425"/>
      <w:docGrid w:type="linesAndChars" w:linePitch="219" w:charSpace="-40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1E7"/>
    <w:multiLevelType w:val="hybridMultilevel"/>
    <w:tmpl w:val="060406F0"/>
    <w:lvl w:ilvl="0" w:tplc="C36C89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14E51"/>
    <w:multiLevelType w:val="hybridMultilevel"/>
    <w:tmpl w:val="6A14E93C"/>
    <w:lvl w:ilvl="0" w:tplc="EBFCEA3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0358758">
    <w:abstractNumId w:val="1"/>
  </w:num>
  <w:num w:numId="2" w16cid:durableId="150381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7C"/>
    <w:rsid w:val="00073042"/>
    <w:rsid w:val="000939B0"/>
    <w:rsid w:val="0016139D"/>
    <w:rsid w:val="001C48BA"/>
    <w:rsid w:val="001D19A5"/>
    <w:rsid w:val="002326EE"/>
    <w:rsid w:val="0023425E"/>
    <w:rsid w:val="0023481C"/>
    <w:rsid w:val="00270603"/>
    <w:rsid w:val="002C1EEF"/>
    <w:rsid w:val="00357296"/>
    <w:rsid w:val="00421520"/>
    <w:rsid w:val="00426171"/>
    <w:rsid w:val="00437B44"/>
    <w:rsid w:val="00485652"/>
    <w:rsid w:val="004A2179"/>
    <w:rsid w:val="004A2D46"/>
    <w:rsid w:val="00521D99"/>
    <w:rsid w:val="00526268"/>
    <w:rsid w:val="0056169F"/>
    <w:rsid w:val="00584514"/>
    <w:rsid w:val="005D4823"/>
    <w:rsid w:val="006334FA"/>
    <w:rsid w:val="0065201A"/>
    <w:rsid w:val="006B2E9A"/>
    <w:rsid w:val="00754B78"/>
    <w:rsid w:val="00815B01"/>
    <w:rsid w:val="00823541"/>
    <w:rsid w:val="00856220"/>
    <w:rsid w:val="008C6397"/>
    <w:rsid w:val="008D4740"/>
    <w:rsid w:val="0092440D"/>
    <w:rsid w:val="009B4519"/>
    <w:rsid w:val="00A624DE"/>
    <w:rsid w:val="00B5718D"/>
    <w:rsid w:val="00B95186"/>
    <w:rsid w:val="00BC60D2"/>
    <w:rsid w:val="00C13C93"/>
    <w:rsid w:val="00C2272A"/>
    <w:rsid w:val="00C921E7"/>
    <w:rsid w:val="00C937DC"/>
    <w:rsid w:val="00CA2085"/>
    <w:rsid w:val="00CC1808"/>
    <w:rsid w:val="00CC6F87"/>
    <w:rsid w:val="00CE352C"/>
    <w:rsid w:val="00D1539E"/>
    <w:rsid w:val="00D60F85"/>
    <w:rsid w:val="00D75DC6"/>
    <w:rsid w:val="00D87A09"/>
    <w:rsid w:val="00DC7FDB"/>
    <w:rsid w:val="00E44076"/>
    <w:rsid w:val="00EA5835"/>
    <w:rsid w:val="00F1677C"/>
    <w:rsid w:val="00F95909"/>
    <w:rsid w:val="00FD1246"/>
    <w:rsid w:val="00FD4AE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A876A"/>
  <w15:chartTrackingRefBased/>
  <w15:docId w15:val="{33AF4ED8-3669-445D-B1BF-FCA476F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EEF"/>
    <w:pPr>
      <w:widowControl w:val="0"/>
      <w:jc w:val="both"/>
    </w:pPr>
    <w:rPr>
      <w:rFonts w:eastAsia="ＭＳ ゴシック"/>
      <w:b/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352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KAIGO54</dc:creator>
  <cp:keywords/>
  <dc:description/>
  <cp:lastModifiedBy>user013</cp:lastModifiedBy>
  <cp:revision>2</cp:revision>
  <cp:lastPrinted>2009-06-11T01:32:00Z</cp:lastPrinted>
  <dcterms:created xsi:type="dcterms:W3CDTF">2022-09-12T07:41:00Z</dcterms:created>
  <dcterms:modified xsi:type="dcterms:W3CDTF">2022-09-12T07:41:00Z</dcterms:modified>
</cp:coreProperties>
</file>